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8"/>
      </w:tblGrid>
      <w:tr w:rsidR="00735D34" w:rsidRPr="00B20D69" w14:paraId="16E191C6" w14:textId="77777777" w:rsidTr="00F072B9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735D34" w:rsidRPr="00B20D69" w:rsidRDefault="001E7A02" w:rsidP="003A7E7B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2"/>
              </w:rPr>
            </w:pPr>
            <w:r w:rsidRPr="00B20D69">
              <w:rPr>
                <w:rFonts w:asciiTheme="majorHAnsi" w:hAnsiTheme="majorHAnsi" w:cstheme="majorHAnsi"/>
                <w:b/>
                <w:color w:val="FFFFFF"/>
                <w:sz w:val="22"/>
              </w:rPr>
              <w:t xml:space="preserve">IŠTEKLIŲ AGENTŪRA </w:t>
            </w:r>
            <w:r w:rsidR="00735D34" w:rsidRPr="00B20D69">
              <w:rPr>
                <w:rFonts w:asciiTheme="majorHAnsi" w:hAnsiTheme="majorHAnsi" w:cstheme="majorHAnsi"/>
                <w:b/>
                <w:color w:val="FFFFFF"/>
                <w:sz w:val="22"/>
              </w:rPr>
              <w:t xml:space="preserve"> &gt; PIRKIMO DOKUMENTAI &gt; TECHNINĖ SPECIFIKACIJA</w:t>
            </w:r>
          </w:p>
        </w:tc>
      </w:tr>
    </w:tbl>
    <w:p w14:paraId="66A20C7A" w14:textId="77777777" w:rsidR="00735D34" w:rsidRPr="00B20D69" w:rsidRDefault="00735D34" w:rsidP="00735D34">
      <w:pPr>
        <w:spacing w:after="0" w:line="120" w:lineRule="auto"/>
        <w:jc w:val="center"/>
        <w:rPr>
          <w:rFonts w:asciiTheme="majorHAnsi" w:hAnsiTheme="majorHAnsi" w:cstheme="majorHAnsi"/>
          <w:sz w:val="22"/>
        </w:rPr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8"/>
      </w:tblGrid>
      <w:tr w:rsidR="00735D34" w:rsidRPr="00B20D69" w14:paraId="46177C6C" w14:textId="77777777" w:rsidTr="00F072B9">
        <w:trPr>
          <w:trHeight w:val="118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A352" w14:textId="167E9354" w:rsidR="00735D34" w:rsidRPr="00B20D69" w:rsidRDefault="00000000" w:rsidP="00F072B9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/>
                  <w:bCs/>
                  <w:sz w:val="22"/>
                </w:rPr>
                <w:alias w:val="Įrašomas pirkimo pavadinimas ir Nr."/>
                <w:tag w:val="Įrašomas pirkimo pavadinimas ir Nr."/>
                <w:id w:val="235207420"/>
                <w:placeholder>
                  <w:docPart w:val="1FF2E9214E2C473298726E768F0744F6"/>
                </w:placeholder>
                <w:text/>
              </w:sdtPr>
              <w:sdtContent>
                <w:r w:rsidR="00123270" w:rsidRPr="00123270">
                  <w:rPr>
                    <w:rFonts w:ascii="Calibri Light" w:hAnsi="Calibri Light" w:cs="Calibri Light"/>
                    <w:b/>
                    <w:bCs/>
                    <w:sz w:val="22"/>
                  </w:rPr>
                  <w:t xml:space="preserve"> Radijo ryšio įrangos išmontavimas (PPR-1024)   </w:t>
                </w:r>
              </w:sdtContent>
            </w:sdt>
            <w:r w:rsidR="001D4071" w:rsidRPr="00B20D6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 </w:t>
            </w:r>
            <w:r w:rsidR="00A55710" w:rsidRPr="00B20D6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HAnsi" w:hAnsiTheme="majorHAnsi" w:cstheme="majorHAnsi"/>
                  <w:b/>
                  <w:sz w:val="22"/>
                  <w:szCs w:val="22"/>
                  <w:highlight w:val="yellow"/>
                </w:rPr>
                <w:id w:val="-1348779129"/>
                <w:placeholder>
                  <w:docPart w:val="B3A8B76154FE46839FC583509DF669A3"/>
                </w:placeholder>
              </w:sdtPr>
              <w:sdtContent>
                <w:sdt>
                  <w:sdtPr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alias w:val="Įrašomas pirkimo pavadinimas ir Nr."/>
                    <w:tag w:val="Įrašomas pirkimo pavadinimas ir Nr."/>
                    <w:id w:val="-1311480434"/>
                    <w:placeholder>
                      <w:docPart w:val="B3A8B76154FE46839FC583509DF669A3"/>
                    </w:placeholder>
                    <w:text/>
                  </w:sdtPr>
                  <w:sdtContent>
                    <w:r w:rsidR="001D4071" w:rsidRPr="00B20D69">
                      <w:rPr>
                        <w:rFonts w:asciiTheme="majorHAnsi" w:hAnsiTheme="majorHAnsi" w:cstheme="majorHAnsi"/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</w:sdtContent>
                </w:sdt>
              </w:sdtContent>
            </w:sdt>
            <w:r w:rsidR="00E87A33" w:rsidRPr="00B20D6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3C6670B" w14:textId="24609B2C" w:rsidR="001D4071" w:rsidRPr="00B20D69" w:rsidRDefault="001D4071" w:rsidP="00A76969">
      <w:pPr>
        <w:spacing w:before="60" w:after="60" w:line="240" w:lineRule="auto"/>
        <w:jc w:val="both"/>
        <w:rPr>
          <w:rFonts w:asciiTheme="majorHAnsi" w:eastAsia="Times New Roman" w:hAnsiTheme="majorHAnsi" w:cstheme="majorHAnsi"/>
          <w:b/>
          <w:sz w:val="22"/>
        </w:rPr>
      </w:pPr>
      <w:r w:rsidRPr="00B20D69">
        <w:rPr>
          <w:rFonts w:asciiTheme="majorHAnsi" w:hAnsiTheme="majorHAnsi" w:cstheme="majorHAnsi"/>
          <w:b/>
          <w:sz w:val="22"/>
          <w:u w:val="single"/>
        </w:rPr>
        <w:t xml:space="preserve"> </w:t>
      </w:r>
    </w:p>
    <w:p w14:paraId="29EF3DCC" w14:textId="25D58304" w:rsidR="00123270" w:rsidRPr="0056580E" w:rsidRDefault="00123270" w:rsidP="00123270">
      <w:pPr>
        <w:spacing w:after="0" w:line="360" w:lineRule="auto"/>
        <w:jc w:val="both"/>
        <w:outlineLvl w:val="0"/>
        <w:rPr>
          <w:rFonts w:ascii="Calibri Light" w:hAnsi="Calibri Light" w:cs="Calibri Light"/>
          <w:sz w:val="22"/>
        </w:rPr>
      </w:pPr>
      <w:r w:rsidRPr="0056580E">
        <w:rPr>
          <w:rFonts w:ascii="Calibri Light" w:hAnsi="Calibri Light" w:cs="Calibri Light"/>
          <w:caps/>
          <w:sz w:val="22"/>
          <w:lang w:eastAsia="lt-LT"/>
        </w:rPr>
        <w:t xml:space="preserve"> </w:t>
      </w:r>
      <w:r w:rsidRPr="0056580E">
        <w:rPr>
          <w:rFonts w:ascii="Calibri Light" w:hAnsi="Calibri Light" w:cs="Calibri Light"/>
          <w:sz w:val="22"/>
        </w:rPr>
        <w:t xml:space="preserve">Informatikos ir ryšių departamentas prie Lietuvos Respublikos vidaus reikalų ministerijos numato įsigyti </w:t>
      </w:r>
      <w:r w:rsidR="0056580E" w:rsidRPr="0056580E">
        <w:rPr>
          <w:rFonts w:ascii="Calibri Light" w:hAnsi="Calibri Light" w:cs="Calibri Light"/>
          <w:sz w:val="22"/>
        </w:rPr>
        <w:t xml:space="preserve"> </w:t>
      </w:r>
      <w:r w:rsidR="0056580E" w:rsidRPr="0056580E">
        <w:rPr>
          <w:rFonts w:ascii="Calibri Light" w:hAnsi="Calibri Light" w:cs="Calibri Light"/>
          <w:sz w:val="22"/>
        </w:rPr>
        <w:t>MTS2 modelio bazinės stoties ir jos komponentų, esančių Visorių g. 27A, Vilniuje, įrangos išmontavimo darbus</w:t>
      </w:r>
      <w:r w:rsidR="0056580E" w:rsidRPr="0056580E">
        <w:rPr>
          <w:rFonts w:ascii="Calibri Light" w:hAnsi="Calibri Light" w:cs="Calibri Light"/>
          <w:sz w:val="22"/>
        </w:rPr>
        <w:t>.</w:t>
      </w:r>
    </w:p>
    <w:p w14:paraId="7E2EB608" w14:textId="77777777" w:rsidR="0056580E" w:rsidRPr="00123270" w:rsidRDefault="0056580E" w:rsidP="00123270">
      <w:pPr>
        <w:spacing w:after="0" w:line="360" w:lineRule="auto"/>
        <w:jc w:val="both"/>
        <w:outlineLvl w:val="0"/>
        <w:rPr>
          <w:rFonts w:ascii="Calibri Light" w:hAnsi="Calibri Light" w:cs="Calibri Light"/>
          <w:sz w:val="22"/>
        </w:rPr>
      </w:pPr>
    </w:p>
    <w:p w14:paraId="605AA286" w14:textId="77777777" w:rsidR="00C0115B" w:rsidRDefault="00C0115B" w:rsidP="00C0115B">
      <w:pPr>
        <w:pStyle w:val="Sraopastraipa"/>
        <w:numPr>
          <w:ilvl w:val="0"/>
          <w:numId w:val="11"/>
        </w:numPr>
        <w:suppressAutoHyphens w:val="0"/>
        <w:autoSpaceDN/>
        <w:spacing w:after="0" w:line="360" w:lineRule="auto"/>
        <w:jc w:val="center"/>
        <w:textAlignment w:val="auto"/>
        <w:outlineLvl w:val="0"/>
        <w:rPr>
          <w:rFonts w:ascii="Calibri Light" w:eastAsia="Times New Roman" w:hAnsi="Calibri Light" w:cs="Calibri Light"/>
          <w:b/>
          <w:sz w:val="22"/>
        </w:rPr>
      </w:pPr>
      <w:r w:rsidRPr="00123270">
        <w:rPr>
          <w:rFonts w:ascii="Calibri Light" w:eastAsia="Times New Roman" w:hAnsi="Calibri Light" w:cs="Calibri Light"/>
          <w:b/>
          <w:sz w:val="22"/>
        </w:rPr>
        <w:t>REIKALAVIMAI PIRKIMO OBJEKTUI</w:t>
      </w:r>
    </w:p>
    <w:p w14:paraId="57A00C50" w14:textId="77777777" w:rsidR="00123270" w:rsidRPr="00123270" w:rsidRDefault="00123270" w:rsidP="00123270">
      <w:pPr>
        <w:pStyle w:val="Sraopastraipa"/>
        <w:suppressAutoHyphens w:val="0"/>
        <w:autoSpaceDN/>
        <w:spacing w:after="0" w:line="360" w:lineRule="auto"/>
        <w:ind w:left="1080"/>
        <w:textAlignment w:val="auto"/>
        <w:outlineLvl w:val="0"/>
        <w:rPr>
          <w:rFonts w:ascii="Calibri Light" w:eastAsia="Times New Roman" w:hAnsi="Calibri Light" w:cs="Calibri Light"/>
          <w:b/>
          <w:sz w:val="22"/>
        </w:rPr>
      </w:pPr>
    </w:p>
    <w:p w14:paraId="1019D197" w14:textId="77777777" w:rsidR="00C0115B" w:rsidRPr="00123270" w:rsidRDefault="00C0115B" w:rsidP="00C0115B">
      <w:pPr>
        <w:pStyle w:val="Sraopastraipa"/>
        <w:numPr>
          <w:ilvl w:val="0"/>
          <w:numId w:val="12"/>
        </w:numPr>
        <w:suppressAutoHyphens w:val="0"/>
        <w:autoSpaceDN/>
        <w:spacing w:after="0" w:line="360" w:lineRule="auto"/>
        <w:ind w:left="0" w:firstLine="360"/>
        <w:jc w:val="both"/>
        <w:textAlignment w:val="auto"/>
        <w:outlineLvl w:val="0"/>
        <w:rPr>
          <w:rFonts w:ascii="Calibri Light" w:eastAsia="Times New Roman" w:hAnsi="Calibri Light" w:cs="Calibri Light"/>
          <w:b/>
          <w:sz w:val="22"/>
        </w:rPr>
      </w:pPr>
      <w:r w:rsidRPr="00123270">
        <w:rPr>
          <w:rFonts w:ascii="Calibri Light" w:eastAsia="Times New Roman" w:hAnsi="Calibri Light" w:cs="Calibri Light"/>
          <w:sz w:val="22"/>
        </w:rPr>
        <w:t xml:space="preserve">Nepažeidžiant išmontuoti MTS2 modelio bazinės stoties įrangos talpinimo konteinerį (sumontuotą ant trijų aukštų pastato stogo), 10 metrų aukščio metalo konstrukcijų stiebą, kuriame sumontuotos trys </w:t>
      </w:r>
      <w:proofErr w:type="spellStart"/>
      <w:r w:rsidRPr="00123270">
        <w:rPr>
          <w:rFonts w:ascii="Calibri Light" w:eastAsia="Times New Roman" w:hAnsi="Calibri Light" w:cs="Calibri Light"/>
          <w:sz w:val="22"/>
        </w:rPr>
        <w:t>Jaybeam</w:t>
      </w:r>
      <w:proofErr w:type="spellEnd"/>
      <w:r w:rsidRPr="00123270">
        <w:rPr>
          <w:rFonts w:ascii="Calibri Light" w:eastAsia="Times New Roman" w:hAnsi="Calibri Light" w:cs="Calibri Light"/>
          <w:sz w:val="22"/>
        </w:rPr>
        <w:t xml:space="preserve"> 7586 380  antenos ir GPS antena.</w:t>
      </w:r>
    </w:p>
    <w:p w14:paraId="498A3857" w14:textId="77777777" w:rsidR="00C0115B" w:rsidRPr="00123270" w:rsidRDefault="00C0115B" w:rsidP="00C0115B">
      <w:pPr>
        <w:pStyle w:val="Sraopastraipa"/>
        <w:numPr>
          <w:ilvl w:val="0"/>
          <w:numId w:val="12"/>
        </w:numPr>
        <w:suppressAutoHyphens w:val="0"/>
        <w:autoSpaceDN/>
        <w:spacing w:after="0" w:line="360" w:lineRule="auto"/>
        <w:ind w:left="0" w:firstLine="360"/>
        <w:jc w:val="both"/>
        <w:textAlignment w:val="auto"/>
        <w:outlineLvl w:val="0"/>
        <w:rPr>
          <w:rFonts w:ascii="Calibri Light" w:eastAsia="Times New Roman" w:hAnsi="Calibri Light" w:cs="Calibri Light"/>
          <w:b/>
          <w:sz w:val="22"/>
        </w:rPr>
      </w:pPr>
      <w:r w:rsidRPr="00123270">
        <w:rPr>
          <w:rFonts w:ascii="Calibri Light" w:eastAsia="Times New Roman" w:hAnsi="Calibri Light" w:cs="Calibri Light"/>
          <w:sz w:val="22"/>
        </w:rPr>
        <w:t>Bazinės stoties talpinimo konteineris demontuojamas kartu su pamatu (betoninės plytelės).</w:t>
      </w:r>
    </w:p>
    <w:p w14:paraId="56A03B12" w14:textId="77777777" w:rsidR="00C0115B" w:rsidRPr="00123270" w:rsidRDefault="00C0115B" w:rsidP="00C0115B">
      <w:pPr>
        <w:pStyle w:val="Sraopastraipa"/>
        <w:numPr>
          <w:ilvl w:val="0"/>
          <w:numId w:val="12"/>
        </w:numPr>
        <w:suppressAutoHyphens w:val="0"/>
        <w:autoSpaceDN/>
        <w:spacing w:after="0" w:line="360" w:lineRule="auto"/>
        <w:ind w:left="0" w:firstLine="360"/>
        <w:jc w:val="both"/>
        <w:textAlignment w:val="auto"/>
        <w:outlineLvl w:val="0"/>
        <w:rPr>
          <w:rFonts w:ascii="Calibri Light" w:eastAsia="Times New Roman" w:hAnsi="Calibri Light" w:cs="Calibri Light"/>
          <w:b/>
          <w:sz w:val="22"/>
        </w:rPr>
      </w:pPr>
      <w:r w:rsidRPr="00123270">
        <w:rPr>
          <w:rFonts w:ascii="Calibri Light" w:eastAsia="Times New Roman" w:hAnsi="Calibri Light" w:cs="Calibri Light"/>
          <w:sz w:val="22"/>
        </w:rPr>
        <w:t>Metalo konstrukcijų stiebas demontuojamas kartu su pamatu (trys gelžbetoninės plokštės 100x150 cm), tvirtinimo lynais/atotampomis ir kabeliais.</w:t>
      </w:r>
    </w:p>
    <w:p w14:paraId="5C06F6BB" w14:textId="77777777" w:rsidR="00C0115B" w:rsidRPr="00123270" w:rsidRDefault="00C0115B" w:rsidP="00C0115B">
      <w:pPr>
        <w:pStyle w:val="Sraopastraipa"/>
        <w:numPr>
          <w:ilvl w:val="0"/>
          <w:numId w:val="12"/>
        </w:numPr>
        <w:suppressAutoHyphens w:val="0"/>
        <w:autoSpaceDN/>
        <w:spacing w:after="0" w:line="360" w:lineRule="auto"/>
        <w:ind w:left="0" w:firstLine="360"/>
        <w:jc w:val="both"/>
        <w:textAlignment w:val="auto"/>
        <w:outlineLvl w:val="0"/>
        <w:rPr>
          <w:rFonts w:ascii="Calibri Light" w:eastAsia="Times New Roman" w:hAnsi="Calibri Light" w:cs="Calibri Light"/>
          <w:b/>
          <w:sz w:val="22"/>
        </w:rPr>
      </w:pPr>
      <w:r w:rsidRPr="00123270">
        <w:rPr>
          <w:rFonts w:ascii="Calibri Light" w:eastAsia="Times New Roman" w:hAnsi="Calibri Light" w:cs="Calibri Light"/>
          <w:iCs/>
          <w:sz w:val="22"/>
        </w:rPr>
        <w:t>Išmontuota įranga, turi būti pristatyta ir iškrauta adresu, Vivulskio g. 43, Vilnius.</w:t>
      </w:r>
    </w:p>
    <w:p w14:paraId="123451EE" w14:textId="77777777" w:rsidR="00C0115B" w:rsidRPr="00123270" w:rsidRDefault="00C0115B" w:rsidP="00C0115B">
      <w:pPr>
        <w:pStyle w:val="Sraopastraipa"/>
        <w:spacing w:after="0" w:line="360" w:lineRule="auto"/>
        <w:ind w:left="360"/>
        <w:jc w:val="center"/>
        <w:outlineLvl w:val="0"/>
        <w:rPr>
          <w:rFonts w:ascii="Calibri Light" w:eastAsia="Times New Roman" w:hAnsi="Calibri Light" w:cs="Calibri Light"/>
          <w:snapToGrid w:val="0"/>
          <w:sz w:val="22"/>
        </w:rPr>
      </w:pPr>
    </w:p>
    <w:p w14:paraId="7C37E3CF" w14:textId="77777777" w:rsidR="00C0115B" w:rsidRPr="00123270" w:rsidRDefault="00C0115B" w:rsidP="00C0115B">
      <w:pPr>
        <w:pStyle w:val="Sraopastraipa"/>
        <w:numPr>
          <w:ilvl w:val="0"/>
          <w:numId w:val="11"/>
        </w:numPr>
        <w:suppressAutoHyphens w:val="0"/>
        <w:autoSpaceDN/>
        <w:spacing w:after="0" w:line="360" w:lineRule="auto"/>
        <w:jc w:val="center"/>
        <w:textAlignment w:val="auto"/>
        <w:outlineLvl w:val="0"/>
        <w:rPr>
          <w:rFonts w:ascii="Calibri Light" w:eastAsia="Times New Roman" w:hAnsi="Calibri Light" w:cs="Calibri Light"/>
          <w:b/>
          <w:bCs/>
          <w:sz w:val="22"/>
        </w:rPr>
      </w:pPr>
      <w:r w:rsidRPr="00123270">
        <w:rPr>
          <w:rFonts w:ascii="Calibri Light" w:eastAsia="Times New Roman" w:hAnsi="Calibri Light" w:cs="Calibri Light"/>
          <w:b/>
          <w:bCs/>
          <w:snapToGrid w:val="0"/>
          <w:sz w:val="22"/>
        </w:rPr>
        <w:t>APLINKOSAUGINIAI REIKALAVIMAI</w:t>
      </w:r>
    </w:p>
    <w:p w14:paraId="69EA455E" w14:textId="77777777" w:rsidR="00C0115B" w:rsidRPr="00123270" w:rsidRDefault="00C0115B" w:rsidP="00C0115B">
      <w:pPr>
        <w:pStyle w:val="Sraopastraipa"/>
        <w:suppressAutoHyphens w:val="0"/>
        <w:autoSpaceDN/>
        <w:spacing w:after="0" w:line="360" w:lineRule="auto"/>
        <w:ind w:left="1080"/>
        <w:textAlignment w:val="auto"/>
        <w:outlineLvl w:val="0"/>
        <w:rPr>
          <w:rFonts w:ascii="Calibri Light" w:eastAsia="Times New Roman" w:hAnsi="Calibri Light" w:cs="Calibri Light"/>
          <w:b/>
          <w:bCs/>
          <w:sz w:val="22"/>
        </w:rPr>
      </w:pPr>
    </w:p>
    <w:p w14:paraId="072B7FED" w14:textId="77777777" w:rsidR="00C0115B" w:rsidRPr="00123270" w:rsidRDefault="00C0115B" w:rsidP="006E6505">
      <w:pPr>
        <w:pStyle w:val="Sraopastraipa"/>
        <w:numPr>
          <w:ilvl w:val="0"/>
          <w:numId w:val="13"/>
        </w:numPr>
        <w:suppressAutoHyphens w:val="0"/>
        <w:autoSpaceDN/>
        <w:spacing w:after="0" w:line="360" w:lineRule="auto"/>
        <w:ind w:left="0" w:firstLine="360"/>
        <w:jc w:val="both"/>
        <w:textAlignment w:val="auto"/>
        <w:outlineLvl w:val="0"/>
        <w:rPr>
          <w:rFonts w:ascii="Calibri Light" w:eastAsia="Times New Roman" w:hAnsi="Calibri Light" w:cs="Calibri Light"/>
          <w:sz w:val="22"/>
        </w:rPr>
      </w:pPr>
      <w:r w:rsidRPr="00123270">
        <w:rPr>
          <w:rFonts w:ascii="Calibri Light" w:eastAsia="Times New Roman" w:hAnsi="Calibri Light" w:cs="Calibri Light"/>
          <w:sz w:val="22"/>
        </w:rPr>
        <w:t>Rangovas privalo užtikrinti atliekų tvarkymą darbų atlikimo vietoje, kai jos atsiranda: rūšiuoti atsiradusias atliekas, perduoti perdirbimui ar pakartotinai naudoti.</w:t>
      </w:r>
    </w:p>
    <w:p w14:paraId="2AD7672A" w14:textId="77777777" w:rsidR="00C0115B" w:rsidRPr="00123270" w:rsidRDefault="00C0115B" w:rsidP="006E6505">
      <w:pPr>
        <w:pStyle w:val="Sraopastraipa"/>
        <w:numPr>
          <w:ilvl w:val="0"/>
          <w:numId w:val="13"/>
        </w:numPr>
        <w:suppressAutoHyphens w:val="0"/>
        <w:autoSpaceDN/>
        <w:spacing w:after="0" w:line="360" w:lineRule="auto"/>
        <w:ind w:left="0" w:firstLine="360"/>
        <w:jc w:val="both"/>
        <w:textAlignment w:val="auto"/>
        <w:outlineLvl w:val="0"/>
        <w:rPr>
          <w:rFonts w:ascii="Calibri Light" w:eastAsia="Times New Roman" w:hAnsi="Calibri Light" w:cs="Calibri Light"/>
          <w:sz w:val="22"/>
        </w:rPr>
      </w:pPr>
      <w:r w:rsidRPr="00123270">
        <w:rPr>
          <w:rFonts w:ascii="Calibri Light" w:eastAsia="Times New Roman" w:hAnsi="Calibri Light" w:cs="Calibri Light"/>
          <w:sz w:val="22"/>
        </w:rPr>
        <w:t>Rangovas turi tinkamai tvarkyti ir pašalinti visas pavojingas atliekas, susidariusias atlikus darbus.</w:t>
      </w:r>
    </w:p>
    <w:p w14:paraId="249D7559" w14:textId="77777777" w:rsidR="00C0115B" w:rsidRPr="00123270" w:rsidRDefault="00C0115B" w:rsidP="00C0115B">
      <w:pPr>
        <w:spacing w:after="0" w:line="360" w:lineRule="auto"/>
        <w:outlineLvl w:val="0"/>
        <w:rPr>
          <w:rFonts w:ascii="Calibri Light" w:eastAsia="Times New Roman" w:hAnsi="Calibri Light" w:cs="Calibri Light"/>
          <w:b/>
          <w:sz w:val="22"/>
        </w:rPr>
      </w:pPr>
    </w:p>
    <w:p w14:paraId="16A65603" w14:textId="3E1CE627" w:rsidR="004F2531" w:rsidRPr="00B20D69" w:rsidRDefault="00A76969" w:rsidP="00A76969">
      <w:pPr>
        <w:spacing w:line="360" w:lineRule="auto"/>
        <w:ind w:right="-27"/>
        <w:jc w:val="center"/>
        <w:rPr>
          <w:rFonts w:asciiTheme="majorHAnsi" w:eastAsia="Times New Roman" w:hAnsiTheme="majorHAnsi" w:cstheme="majorHAnsi"/>
          <w:sz w:val="22"/>
        </w:rPr>
      </w:pPr>
      <w:r w:rsidRPr="00212725">
        <w:rPr>
          <w:rFonts w:ascii="Calibri Light" w:eastAsia="Times New Roman" w:hAnsi="Calibri Light" w:cs="Calibri Light"/>
          <w:sz w:val="22"/>
        </w:rPr>
        <w:t>_____________</w:t>
      </w:r>
      <w:r>
        <w:rPr>
          <w:rFonts w:ascii="Calibri Light" w:eastAsia="Times New Roman" w:hAnsi="Calibri Light" w:cs="Calibri Light"/>
          <w:sz w:val="22"/>
        </w:rPr>
        <w:t>_________</w:t>
      </w:r>
    </w:p>
    <w:sectPr w:rsidR="004F2531" w:rsidRPr="00B20D69" w:rsidSect="00E87A3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C29F9" w14:textId="77777777" w:rsidR="00C57FC3" w:rsidRDefault="00C57FC3" w:rsidP="00E87A33">
      <w:pPr>
        <w:spacing w:after="0" w:line="240" w:lineRule="auto"/>
      </w:pPr>
      <w:r>
        <w:separator/>
      </w:r>
    </w:p>
  </w:endnote>
  <w:endnote w:type="continuationSeparator" w:id="0">
    <w:p w14:paraId="38E880F8" w14:textId="77777777" w:rsidR="00C57FC3" w:rsidRDefault="00C57FC3" w:rsidP="00E87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BC972" w14:textId="77777777" w:rsidR="00C57FC3" w:rsidRDefault="00C57FC3" w:rsidP="00E87A33">
      <w:pPr>
        <w:spacing w:after="0" w:line="240" w:lineRule="auto"/>
      </w:pPr>
      <w:r>
        <w:separator/>
      </w:r>
    </w:p>
  </w:footnote>
  <w:footnote w:type="continuationSeparator" w:id="0">
    <w:p w14:paraId="6944EFCF" w14:textId="77777777" w:rsidR="00C57FC3" w:rsidRDefault="00C57FC3" w:rsidP="00E87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3833"/>
    <w:multiLevelType w:val="hybridMultilevel"/>
    <w:tmpl w:val="987C75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abstractNum w:abstractNumId="2" w15:restartNumberingAfterBreak="0">
    <w:nsid w:val="166D0FC7"/>
    <w:multiLevelType w:val="hybridMultilevel"/>
    <w:tmpl w:val="982C3B7A"/>
    <w:lvl w:ilvl="0" w:tplc="D73A7C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0B32B83"/>
    <w:multiLevelType w:val="multilevel"/>
    <w:tmpl w:val="484280F6"/>
    <w:lvl w:ilvl="0">
      <w:start w:val="1"/>
      <w:numFmt w:val="decimal"/>
      <w:lvlText w:val="%1."/>
      <w:lvlJc w:val="left"/>
      <w:pPr>
        <w:ind w:left="12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257" w:hanging="10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05" w:hanging="100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05" w:hanging="100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  <w:b/>
      </w:rPr>
    </w:lvl>
  </w:abstractNum>
  <w:abstractNum w:abstractNumId="4" w15:restartNumberingAfterBreak="0">
    <w:nsid w:val="2468572C"/>
    <w:multiLevelType w:val="multilevel"/>
    <w:tmpl w:val="3DA425A4"/>
    <w:lvl w:ilvl="0">
      <w:start w:val="1"/>
      <w:numFmt w:val="decimal"/>
      <w:lvlText w:val="%1."/>
      <w:lvlJc w:val="left"/>
      <w:pPr>
        <w:ind w:left="1807" w:hanging="1087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2174" w:hanging="36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61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61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3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6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97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216" w:hanging="1800"/>
      </w:pPr>
      <w:rPr>
        <w:rFonts w:hint="default"/>
        <w:b/>
      </w:rPr>
    </w:lvl>
  </w:abstractNum>
  <w:abstractNum w:abstractNumId="5" w15:restartNumberingAfterBreak="0">
    <w:nsid w:val="40E25DA7"/>
    <w:multiLevelType w:val="multilevel"/>
    <w:tmpl w:val="3664FDC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6" w15:restartNumberingAfterBreak="0">
    <w:nsid w:val="47A9704E"/>
    <w:multiLevelType w:val="multilevel"/>
    <w:tmpl w:val="3DA425A4"/>
    <w:lvl w:ilvl="0">
      <w:start w:val="1"/>
      <w:numFmt w:val="decimal"/>
      <w:lvlText w:val="%1."/>
      <w:lvlJc w:val="left"/>
      <w:pPr>
        <w:ind w:left="1807" w:hanging="1087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2174" w:hanging="36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61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61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3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6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97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216" w:hanging="1800"/>
      </w:pPr>
      <w:rPr>
        <w:rFonts w:hint="default"/>
        <w:b/>
      </w:rPr>
    </w:lvl>
  </w:abstractNum>
  <w:abstractNum w:abstractNumId="7" w15:restartNumberingAfterBreak="0">
    <w:nsid w:val="5D402530"/>
    <w:multiLevelType w:val="hybridMultilevel"/>
    <w:tmpl w:val="1CD20CAA"/>
    <w:lvl w:ilvl="0" w:tplc="4D623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931389B"/>
    <w:multiLevelType w:val="hybridMultilevel"/>
    <w:tmpl w:val="5B645CD2"/>
    <w:lvl w:ilvl="0" w:tplc="AA4CCB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C4392E"/>
    <w:multiLevelType w:val="multilevel"/>
    <w:tmpl w:val="CD106AF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3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64" w:hanging="1800"/>
      </w:pPr>
      <w:rPr>
        <w:rFonts w:hint="default"/>
      </w:rPr>
    </w:lvl>
  </w:abstractNum>
  <w:abstractNum w:abstractNumId="10" w15:restartNumberingAfterBreak="0">
    <w:nsid w:val="75A87F35"/>
    <w:multiLevelType w:val="multilevel"/>
    <w:tmpl w:val="4698A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1" w15:restartNumberingAfterBreak="0">
    <w:nsid w:val="7BDB5C1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D6C5A35"/>
    <w:multiLevelType w:val="hybridMultilevel"/>
    <w:tmpl w:val="74EAC3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4743979">
    <w:abstractNumId w:val="1"/>
  </w:num>
  <w:num w:numId="2" w16cid:durableId="620310344">
    <w:abstractNumId w:val="2"/>
  </w:num>
  <w:num w:numId="3" w16cid:durableId="840314488">
    <w:abstractNumId w:val="4"/>
  </w:num>
  <w:num w:numId="4" w16cid:durableId="911429590">
    <w:abstractNumId w:val="0"/>
  </w:num>
  <w:num w:numId="5" w16cid:durableId="1161460423">
    <w:abstractNumId w:val="9"/>
  </w:num>
  <w:num w:numId="6" w16cid:durableId="513611627">
    <w:abstractNumId w:val="6"/>
  </w:num>
  <w:num w:numId="7" w16cid:durableId="14255406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3087560">
    <w:abstractNumId w:val="3"/>
  </w:num>
  <w:num w:numId="9" w16cid:durableId="1620912815">
    <w:abstractNumId w:val="7"/>
  </w:num>
  <w:num w:numId="10" w16cid:durableId="1533420297">
    <w:abstractNumId w:val="5"/>
  </w:num>
  <w:num w:numId="11" w16cid:durableId="1991322054">
    <w:abstractNumId w:val="8"/>
  </w:num>
  <w:num w:numId="12" w16cid:durableId="584996084">
    <w:abstractNumId w:val="10"/>
  </w:num>
  <w:num w:numId="13" w16cid:durableId="4355577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9B1"/>
    <w:rsid w:val="00063079"/>
    <w:rsid w:val="0007394A"/>
    <w:rsid w:val="000758A8"/>
    <w:rsid w:val="000904DD"/>
    <w:rsid w:val="000B5C7B"/>
    <w:rsid w:val="000E1C43"/>
    <w:rsid w:val="0012136B"/>
    <w:rsid w:val="00123270"/>
    <w:rsid w:val="0018469E"/>
    <w:rsid w:val="001C0E25"/>
    <w:rsid w:val="001D3FDB"/>
    <w:rsid w:val="001D4071"/>
    <w:rsid w:val="001E7A02"/>
    <w:rsid w:val="00204930"/>
    <w:rsid w:val="00212725"/>
    <w:rsid w:val="002262CB"/>
    <w:rsid w:val="00284D85"/>
    <w:rsid w:val="0029411E"/>
    <w:rsid w:val="00326B6E"/>
    <w:rsid w:val="003514AF"/>
    <w:rsid w:val="003A7E7B"/>
    <w:rsid w:val="003C3231"/>
    <w:rsid w:val="003C55A2"/>
    <w:rsid w:val="003D725E"/>
    <w:rsid w:val="003F5940"/>
    <w:rsid w:val="00452D65"/>
    <w:rsid w:val="004C5A78"/>
    <w:rsid w:val="004D4F17"/>
    <w:rsid w:val="004E0110"/>
    <w:rsid w:val="004F2531"/>
    <w:rsid w:val="004F4EEE"/>
    <w:rsid w:val="00506693"/>
    <w:rsid w:val="00551E62"/>
    <w:rsid w:val="00552086"/>
    <w:rsid w:val="0056580E"/>
    <w:rsid w:val="006148C5"/>
    <w:rsid w:val="00683C0C"/>
    <w:rsid w:val="006B1C71"/>
    <w:rsid w:val="006E6505"/>
    <w:rsid w:val="006E714E"/>
    <w:rsid w:val="0070438F"/>
    <w:rsid w:val="00735D34"/>
    <w:rsid w:val="00763BD9"/>
    <w:rsid w:val="00784029"/>
    <w:rsid w:val="007912DF"/>
    <w:rsid w:val="007B0FA9"/>
    <w:rsid w:val="00841796"/>
    <w:rsid w:val="00846483"/>
    <w:rsid w:val="0085333F"/>
    <w:rsid w:val="008A6057"/>
    <w:rsid w:val="008B6F20"/>
    <w:rsid w:val="008F50C8"/>
    <w:rsid w:val="00951FEF"/>
    <w:rsid w:val="009F69B1"/>
    <w:rsid w:val="00A55710"/>
    <w:rsid w:val="00A76969"/>
    <w:rsid w:val="00AC3E3F"/>
    <w:rsid w:val="00AF5108"/>
    <w:rsid w:val="00B01DB7"/>
    <w:rsid w:val="00B20D69"/>
    <w:rsid w:val="00B71474"/>
    <w:rsid w:val="00BC495D"/>
    <w:rsid w:val="00BE3F9A"/>
    <w:rsid w:val="00BE4818"/>
    <w:rsid w:val="00C0115B"/>
    <w:rsid w:val="00C02AAF"/>
    <w:rsid w:val="00C05B00"/>
    <w:rsid w:val="00C57FC3"/>
    <w:rsid w:val="00C61521"/>
    <w:rsid w:val="00C64D7B"/>
    <w:rsid w:val="00C957AD"/>
    <w:rsid w:val="00CE3DF4"/>
    <w:rsid w:val="00CE797C"/>
    <w:rsid w:val="00D12884"/>
    <w:rsid w:val="00D40DF5"/>
    <w:rsid w:val="00D4118A"/>
    <w:rsid w:val="00DC0233"/>
    <w:rsid w:val="00DE16B1"/>
    <w:rsid w:val="00E2532C"/>
    <w:rsid w:val="00E53C87"/>
    <w:rsid w:val="00E66666"/>
    <w:rsid w:val="00E7788A"/>
    <w:rsid w:val="00E87A33"/>
    <w:rsid w:val="00F12A61"/>
    <w:rsid w:val="00F30CE7"/>
    <w:rsid w:val="00F54662"/>
    <w:rsid w:val="00FA50FA"/>
    <w:rsid w:val="00FC5DCF"/>
    <w:rsid w:val="00FF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"/>
    <w:basedOn w:val="prastasis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Numatytasispastraiposriftas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83C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3C0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paragraph" w:styleId="Pavadinimas">
    <w:name w:val="Title"/>
    <w:basedOn w:val="prastasis"/>
    <w:link w:val="PavadinimasDiagrama"/>
    <w:qFormat/>
    <w:rsid w:val="003A7E7B"/>
    <w:pPr>
      <w:suppressAutoHyphens w:val="0"/>
      <w:autoSpaceDN/>
      <w:spacing w:after="0" w:line="240" w:lineRule="auto"/>
      <w:jc w:val="center"/>
      <w:textAlignment w:val="auto"/>
    </w:pPr>
    <w:rPr>
      <w:rFonts w:eastAsia="Times New Roman"/>
      <w:b/>
      <w:bCs/>
      <w:szCs w:val="24"/>
    </w:rPr>
  </w:style>
  <w:style w:type="character" w:customStyle="1" w:styleId="PavadinimasDiagrama">
    <w:name w:val="Pavadinimas Diagrama"/>
    <w:basedOn w:val="Numatytasispastraiposriftas"/>
    <w:link w:val="Pavadinimas"/>
    <w:rsid w:val="003A7E7B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paragraph" w:styleId="Pagrindiniotekstotrauka">
    <w:name w:val="Body Text Indent"/>
    <w:basedOn w:val="prastasis"/>
    <w:link w:val="PagrindiniotekstotraukaDiagrama"/>
    <w:semiHidden/>
    <w:rsid w:val="003A7E7B"/>
    <w:pPr>
      <w:suppressAutoHyphens w:val="0"/>
      <w:autoSpaceDN/>
      <w:spacing w:after="0" w:line="240" w:lineRule="auto"/>
      <w:ind w:firstLine="720"/>
      <w:jc w:val="both"/>
      <w:textAlignment w:val="auto"/>
    </w:pPr>
    <w:rPr>
      <w:rFonts w:eastAsia="Times New Roman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3A7E7B"/>
    <w:rPr>
      <w:rFonts w:ascii="Times New Roman" w:eastAsia="Times New Roman" w:hAnsi="Times New Roman" w:cs="Times New Roman"/>
      <w:sz w:val="24"/>
      <w:szCs w:val="24"/>
      <w:lang w:val="lt-LT"/>
    </w:rPr>
  </w:style>
  <w:style w:type="table" w:styleId="Lentelstinklelis">
    <w:name w:val="Table Grid"/>
    <w:basedOn w:val="prastojilentel"/>
    <w:uiPriority w:val="39"/>
    <w:rsid w:val="003A7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063079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nhideWhenUsed/>
    <w:rsid w:val="00E87A33"/>
    <w:pPr>
      <w:suppressAutoHyphens w:val="0"/>
      <w:autoSpaceDN/>
      <w:spacing w:after="0" w:line="240" w:lineRule="auto"/>
      <w:textAlignment w:val="auto"/>
    </w:pPr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E87A33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nhideWhenUsed/>
    <w:rsid w:val="00E87A33"/>
    <w:rPr>
      <w:vertAlign w:val="superscript"/>
    </w:rPr>
  </w:style>
  <w:style w:type="paragraph" w:styleId="Antrats">
    <w:name w:val="header"/>
    <w:aliases w:val="En-tête-1,En-tête-2,hd,Header 2,Char,Char2,Char3, Char"/>
    <w:basedOn w:val="prastasis"/>
    <w:link w:val="AntratsDiagrama"/>
    <w:uiPriority w:val="99"/>
    <w:rsid w:val="00E87A33"/>
    <w:pPr>
      <w:tabs>
        <w:tab w:val="center" w:pos="4153"/>
        <w:tab w:val="right" w:pos="8306"/>
      </w:tabs>
      <w:suppressAutoHyphens w:val="0"/>
      <w:autoSpaceDN/>
      <w:spacing w:after="0" w:line="240" w:lineRule="auto"/>
      <w:textAlignment w:val="auto"/>
    </w:pPr>
    <w:rPr>
      <w:rFonts w:eastAsia="Times New Roman"/>
      <w:szCs w:val="20"/>
    </w:rPr>
  </w:style>
  <w:style w:type="character" w:customStyle="1" w:styleId="AntratsDiagrama">
    <w:name w:val="Antraštės Diagrama"/>
    <w:aliases w:val="En-tête-1 Diagrama,En-tête-2 Diagrama,hd Diagrama,Header 2 Diagrama,Char Diagrama,Char2 Diagrama,Char3 Diagrama, Char Diagrama"/>
    <w:basedOn w:val="Numatytasispastraiposriftas"/>
    <w:link w:val="Antrats"/>
    <w:uiPriority w:val="99"/>
    <w:rsid w:val="00E87A33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qFormat/>
    <w:locked/>
    <w:rsid w:val="00A55710"/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3A8B76154FE46839FC583509DF669A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8A94A44-F9AE-4661-B496-A986858748E4}"/>
      </w:docPartPr>
      <w:docPartBody>
        <w:p w:rsidR="00AE7D7F" w:rsidRDefault="004A13ED" w:rsidP="004A13ED">
          <w:pPr>
            <w:pStyle w:val="B3A8B76154FE46839FC583509DF669A3"/>
          </w:pPr>
          <w:r w:rsidRPr="00D160D6">
            <w:rPr>
              <w:rStyle w:val="Vietosrezervavimoenklotekstas"/>
            </w:rPr>
            <w:t>Spustelėkite čia, jei norite įvesti tekstą.</w:t>
          </w:r>
        </w:p>
      </w:docPartBody>
    </w:docPart>
    <w:docPart>
      <w:docPartPr>
        <w:name w:val="1FF2E9214E2C473298726E768F0744F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1B2755-1C0A-4922-9DF3-506E4751C82E}"/>
      </w:docPartPr>
      <w:docPartBody>
        <w:p w:rsidR="009D5FBE" w:rsidRDefault="00743512" w:rsidP="00743512">
          <w:pPr>
            <w:pStyle w:val="1FF2E9214E2C473298726E768F0744F6"/>
          </w:pPr>
          <w:r w:rsidRPr="00D160D6">
            <w:rPr>
              <w:rStyle w:val="Vietosrezervavimoenklotekstas"/>
            </w:rPr>
            <w:t>Spustelėkite čia, jei norite įvesti tekstą.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ED"/>
    <w:rsid w:val="00066106"/>
    <w:rsid w:val="000758A8"/>
    <w:rsid w:val="000904DD"/>
    <w:rsid w:val="001C0E25"/>
    <w:rsid w:val="00204930"/>
    <w:rsid w:val="00344E5B"/>
    <w:rsid w:val="00374EC8"/>
    <w:rsid w:val="00471F8B"/>
    <w:rsid w:val="004A13ED"/>
    <w:rsid w:val="004E131F"/>
    <w:rsid w:val="004F4EEE"/>
    <w:rsid w:val="00626931"/>
    <w:rsid w:val="00710963"/>
    <w:rsid w:val="00743512"/>
    <w:rsid w:val="007620C1"/>
    <w:rsid w:val="007621F8"/>
    <w:rsid w:val="00841796"/>
    <w:rsid w:val="00871B03"/>
    <w:rsid w:val="008C61D1"/>
    <w:rsid w:val="0093637C"/>
    <w:rsid w:val="00951FEF"/>
    <w:rsid w:val="009D5FBE"/>
    <w:rsid w:val="00AC3E3F"/>
    <w:rsid w:val="00AE7D7F"/>
    <w:rsid w:val="00AF5108"/>
    <w:rsid w:val="00AF5371"/>
    <w:rsid w:val="00BE4818"/>
    <w:rsid w:val="00DC0233"/>
    <w:rsid w:val="00EF3D57"/>
    <w:rsid w:val="00F30CE7"/>
    <w:rsid w:val="00FD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qFormat/>
    <w:rsid w:val="00743512"/>
    <w:rPr>
      <w:color w:val="808080"/>
    </w:rPr>
  </w:style>
  <w:style w:type="paragraph" w:customStyle="1" w:styleId="B3A8B76154FE46839FC583509DF669A3">
    <w:name w:val="B3A8B76154FE46839FC583509DF669A3"/>
    <w:rsid w:val="004A13ED"/>
  </w:style>
  <w:style w:type="paragraph" w:customStyle="1" w:styleId="1FF2E9214E2C473298726E768F0744F6">
    <w:name w:val="1FF2E9214E2C473298726E768F0744F6"/>
    <w:rsid w:val="007435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4D2DC-68AD-478F-8EC4-9AF259C8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803</Words>
  <Characters>459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Česlava Grinienė</cp:lastModifiedBy>
  <cp:revision>6</cp:revision>
  <dcterms:created xsi:type="dcterms:W3CDTF">2025-11-28T07:40:00Z</dcterms:created>
  <dcterms:modified xsi:type="dcterms:W3CDTF">2025-11-28T08:10:00Z</dcterms:modified>
</cp:coreProperties>
</file>